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Default="00D93962" w:rsidP="008B2F0A">
      <w:pPr>
        <w:jc w:val="center"/>
        <w:rPr>
          <w:rFonts w:ascii="Arial" w:hAnsi="Arial" w:cs="Arial"/>
          <w:b/>
        </w:rPr>
      </w:pPr>
      <w:r w:rsidRPr="00844FDF">
        <w:rPr>
          <w:rFonts w:ascii="Arial" w:hAnsi="Arial" w:cs="Arial"/>
          <w:b/>
        </w:rPr>
        <w:t xml:space="preserve">İŞ GÜVENLİĞİ UZMANLIĞI </w:t>
      </w:r>
      <w:r>
        <w:rPr>
          <w:rFonts w:ascii="Arial" w:hAnsi="Arial" w:cs="Arial"/>
          <w:b/>
        </w:rPr>
        <w:t>UYGULAMA</w:t>
      </w:r>
      <w:r w:rsidRPr="00844FDF">
        <w:rPr>
          <w:rFonts w:ascii="Arial" w:hAnsi="Arial" w:cs="Arial"/>
          <w:b/>
        </w:rPr>
        <w:t xml:space="preserve"> RAPORU</w:t>
      </w:r>
    </w:p>
    <w:p w:rsidR="008B2F0A" w:rsidRPr="005C26DF" w:rsidRDefault="008B2F0A" w:rsidP="008B2F0A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22"/>
        <w:gridCol w:w="446"/>
        <w:gridCol w:w="300"/>
        <w:gridCol w:w="960"/>
        <w:gridCol w:w="101"/>
        <w:gridCol w:w="16"/>
        <w:gridCol w:w="399"/>
        <w:gridCol w:w="23"/>
        <w:gridCol w:w="146"/>
        <w:gridCol w:w="572"/>
        <w:gridCol w:w="509"/>
        <w:gridCol w:w="31"/>
        <w:gridCol w:w="83"/>
        <w:gridCol w:w="576"/>
        <w:gridCol w:w="142"/>
        <w:gridCol w:w="398"/>
        <w:gridCol w:w="10"/>
        <w:gridCol w:w="262"/>
        <w:gridCol w:w="29"/>
        <w:gridCol w:w="1838"/>
      </w:tblGrid>
      <w:tr w:rsidR="00D93962" w:rsidRPr="00D93962" w:rsidTr="00D93962">
        <w:trPr>
          <w:trHeight w:hRule="exact" w:val="737"/>
        </w:trPr>
        <w:tc>
          <w:tcPr>
            <w:tcW w:w="2088" w:type="dxa"/>
            <w:vMerge w:val="restart"/>
          </w:tcPr>
          <w:p w:rsidR="00D93962" w:rsidRPr="00D93962" w:rsidRDefault="00D93962" w:rsidP="00D9396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STAJYER BİLGİLERİ</w:t>
            </w:r>
          </w:p>
        </w:tc>
        <w:tc>
          <w:tcPr>
            <w:tcW w:w="7943" w:type="dxa"/>
            <w:gridSpan w:val="22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15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Mesleği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7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Staj süresi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 w:val="restart"/>
          </w:tcPr>
          <w:p w:rsidR="00D93962" w:rsidRPr="00D93962" w:rsidRDefault="00D93962" w:rsidP="00D9396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284"/>
              </w:tabs>
              <w:suppressAutoHyphens w:val="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İŞYERİ BİLGİLERİ</w:t>
            </w:r>
          </w:p>
        </w:tc>
        <w:tc>
          <w:tcPr>
            <w:tcW w:w="3324" w:type="dxa"/>
            <w:gridSpan w:val="9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9" w:type="dxa"/>
            <w:gridSpan w:val="13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4619" w:type="dxa"/>
            <w:gridSpan w:val="13"/>
            <w:tcBorders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İşçi sayısı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Kadın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Vardiya sayısı ve çalışma saatleri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Tehlike sınıfı: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  <w:gridSpan w:val="7"/>
            <w:tcBorders>
              <w:top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Az tehlikeli</w:t>
            </w:r>
          </w:p>
        </w:tc>
        <w:tc>
          <w:tcPr>
            <w:tcW w:w="24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Tehlikeli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Çok tehlikeli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Risk değerlendirmesi: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yöntemi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Mevcut risk etmenleri</w:t>
            </w:r>
            <w:r w:rsidRPr="00D939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(Her biri için en az 2 örnek)</w:t>
            </w:r>
            <w:r w:rsidRPr="00D939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dxa"/>
            <w:gridSpan w:val="12"/>
            <w:tcBorders>
              <w:top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Fiziksel;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8" w:type="dxa"/>
            <w:gridSpan w:val="10"/>
            <w:tcBorders>
              <w:top w:val="nil"/>
              <w:left w:val="nil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Kimyasal;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dxa"/>
            <w:gridSpan w:val="12"/>
            <w:tcBorders>
              <w:top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Biyolojik;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gridSpan w:val="10"/>
            <w:tcBorders>
              <w:top w:val="nil"/>
              <w:left w:val="nil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962">
              <w:rPr>
                <w:rFonts w:ascii="Arial" w:hAnsi="Arial" w:cs="Arial"/>
                <w:sz w:val="20"/>
                <w:szCs w:val="20"/>
              </w:rPr>
              <w:t>Psikososyal</w:t>
            </w:r>
            <w:proofErr w:type="spellEnd"/>
            <w:r w:rsidRPr="00D9396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Ergonomik;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Diğer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(varsa)</w:t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top w:val="single" w:sz="4" w:space="0" w:color="auto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İşyeri bina ve eklentilerinde sağlık ve güvenlik riskleri: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alınan 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9412ED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top w:val="single" w:sz="4" w:space="0" w:color="auto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Korunma uygulamaları: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top w:val="nil"/>
              <w:bottom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Kaynağında korunma: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Bertaraf etme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İkame etme</w:t>
            </w:r>
          </w:p>
        </w:tc>
        <w:tc>
          <w:tcPr>
            <w:tcW w:w="25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Makina koruyucuları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Teknik tedbirler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top w:val="nil"/>
              <w:bottom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Ortama yönelik koruma:</w:t>
            </w:r>
          </w:p>
        </w:tc>
      </w:tr>
      <w:tr w:rsidR="00D93962" w:rsidRPr="00D93962" w:rsidTr="009412ED">
        <w:trPr>
          <w:trHeight w:hRule="exact" w:val="56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Tecrit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Havalandırma</w:t>
            </w:r>
          </w:p>
        </w:tc>
        <w:tc>
          <w:tcPr>
            <w:tcW w:w="2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3962">
              <w:rPr>
                <w:rFonts w:ascii="Arial" w:hAnsi="Arial" w:cs="Arial"/>
                <w:i/>
                <w:sz w:val="20"/>
                <w:szCs w:val="20"/>
              </w:rPr>
              <w:t>Organizasyonel</w:t>
            </w:r>
            <w:proofErr w:type="spellEnd"/>
            <w:r w:rsidRPr="00D93962">
              <w:rPr>
                <w:rFonts w:ascii="Arial" w:hAnsi="Arial" w:cs="Arial"/>
                <w:i/>
                <w:sz w:val="20"/>
                <w:szCs w:val="20"/>
              </w:rPr>
              <w:t xml:space="preserve"> Düzenlemeler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KKD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Kullanılan KKD: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Uygun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Uygun değil;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eksiklikler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Acil durum planları: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çalışanlara aktarılıyor mu</w:t>
            </w:r>
            <w:proofErr w:type="gramStart"/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?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Evet</w:t>
            </w:r>
          </w:p>
        </w:tc>
        <w:tc>
          <w:tcPr>
            <w:tcW w:w="333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Hayır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Yangına karşı alınan önlemler: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alınan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önlemler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  <w:tl2br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Çalışanlara eğitim verilip verilmediği:</w:t>
            </w:r>
          </w:p>
        </w:tc>
      </w:tr>
      <w:tr w:rsidR="00D93962" w:rsidRPr="00D93962" w:rsidTr="00D93962">
        <w:trPr>
          <w:trHeight w:hRule="exact" w:val="73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  <w:tl2br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  <w:tl2br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Evet;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verilen eğitim ve sıklıkları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Özel risk grupları: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mevcut özel risk grubu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Kadın</w:t>
            </w:r>
          </w:p>
        </w:tc>
        <w:tc>
          <w:tcPr>
            <w:tcW w:w="2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Özürlü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Genç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Yaşlı</w:t>
            </w:r>
          </w:p>
        </w:tc>
        <w:tc>
          <w:tcPr>
            <w:tcW w:w="2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962">
              <w:rPr>
                <w:rFonts w:ascii="Arial" w:hAnsi="Arial" w:cs="Arial"/>
                <w:i/>
                <w:sz w:val="20"/>
                <w:szCs w:val="20"/>
              </w:rPr>
              <w:t>Göçmen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Sendikal örgütlenme: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İSGB: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proofErr w:type="spellStart"/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İSGB</w:t>
            </w:r>
            <w:proofErr w:type="gramStart"/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`</w:t>
            </w:r>
            <w:proofErr w:type="gramEnd"/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de</w:t>
            </w:r>
            <w:proofErr w:type="spellEnd"/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 xml:space="preserve"> çalışan kişi sayısı ve unvanları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3962">
              <w:rPr>
                <w:rFonts w:ascii="Arial" w:hAnsi="Arial" w:cs="Arial"/>
                <w:b/>
                <w:sz w:val="20"/>
                <w:szCs w:val="20"/>
              </w:rPr>
              <w:t>OSGB’den</w:t>
            </w:r>
            <w:proofErr w:type="spellEnd"/>
            <w:r w:rsidRPr="00D93962">
              <w:rPr>
                <w:rFonts w:ascii="Arial" w:hAnsi="Arial" w:cs="Arial"/>
                <w:b/>
                <w:sz w:val="20"/>
                <w:szCs w:val="20"/>
              </w:rPr>
              <w:t xml:space="preserve"> hizmet alınma durumu: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Evet;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OSGB unvanı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İSG Kurulunun düzenli toplanma durumu: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Evet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Hayır;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nedeni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Son 1 yılda gerçekleşen iş kazaları sayıları: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Ölümlü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6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İşe devamsızlık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Hafif yaralanma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İşe giriş muayenesi yapılma durumu: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Evet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Periyodik muayenelerin yapılma durumu: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Evet</w:t>
            </w:r>
          </w:p>
        </w:tc>
        <w:tc>
          <w:tcPr>
            <w:tcW w:w="6863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22"/>
            <w:tcBorders>
              <w:bottom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İSG veya kalite yönetim sistemi:</w:t>
            </w:r>
          </w:p>
        </w:tc>
      </w:tr>
      <w:tr w:rsidR="00D93962" w:rsidRPr="00D93962" w:rsidTr="00D93962">
        <w:trPr>
          <w:trHeight w:hRule="exact" w:val="397"/>
        </w:trPr>
        <w:tc>
          <w:tcPr>
            <w:tcW w:w="2088" w:type="dxa"/>
            <w:vMerge/>
          </w:tcPr>
          <w:p w:rsidR="00D93962" w:rsidRPr="00D93962" w:rsidRDefault="00D93962" w:rsidP="003B5F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3" w:type="dxa"/>
            <w:gridSpan w:val="20"/>
            <w:tcBorders>
              <w:top w:val="nil"/>
              <w:lef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D93962">
              <w:rPr>
                <w:rFonts w:ascii="Arial" w:hAnsi="Arial" w:cs="Arial"/>
                <w:sz w:val="20"/>
                <w:szCs w:val="20"/>
              </w:rPr>
              <w:t xml:space="preserve"> Var; </w:t>
            </w:r>
            <w:r w:rsidRPr="00D93962">
              <w:rPr>
                <w:rFonts w:ascii="Arial" w:hAnsi="Arial" w:cs="Arial"/>
                <w:sz w:val="20"/>
                <w:szCs w:val="20"/>
                <w:u w:val="single"/>
              </w:rPr>
              <w:t>sistemin adı</w:t>
            </w:r>
            <w:r w:rsidRPr="00D93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962" w:rsidRPr="00D93962" w:rsidTr="009412ED">
        <w:trPr>
          <w:trHeight w:hRule="exact" w:val="1134"/>
        </w:trPr>
        <w:tc>
          <w:tcPr>
            <w:tcW w:w="2088" w:type="dxa"/>
            <w:tcBorders>
              <w:bottom w:val="single" w:sz="4" w:space="0" w:color="auto"/>
            </w:tcBorders>
          </w:tcPr>
          <w:p w:rsidR="00D93962" w:rsidRPr="009412ED" w:rsidRDefault="00D93962" w:rsidP="009412E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  <w:tab w:val="left" w:pos="284"/>
                <w:tab w:val="left" w:pos="885"/>
              </w:tabs>
              <w:suppressAutoHyphens w:val="0"/>
              <w:spacing w:before="120"/>
              <w:ind w:left="181" w:hanging="181"/>
              <w:rPr>
                <w:rFonts w:ascii="Arial" w:hAnsi="Arial" w:cs="Arial"/>
                <w:b/>
                <w:sz w:val="16"/>
                <w:szCs w:val="16"/>
              </w:rPr>
            </w:pPr>
            <w:r w:rsidRPr="009412ED">
              <w:rPr>
                <w:rFonts w:ascii="Arial" w:hAnsi="Arial" w:cs="Arial"/>
                <w:b/>
                <w:sz w:val="16"/>
                <w:szCs w:val="16"/>
              </w:rPr>
              <w:t>RİSK DEĞERLENDİRMESİ</w:t>
            </w:r>
          </w:p>
        </w:tc>
        <w:tc>
          <w:tcPr>
            <w:tcW w:w="7943" w:type="dxa"/>
            <w:gridSpan w:val="22"/>
            <w:tcBorders>
              <w:bottom w:val="single" w:sz="4" w:space="0" w:color="auto"/>
            </w:tcBorders>
          </w:tcPr>
          <w:p w:rsidR="00D93962" w:rsidRPr="00D93962" w:rsidRDefault="00D93962" w:rsidP="00D93962">
            <w:pPr>
              <w:numPr>
                <w:ilvl w:val="0"/>
                <w:numId w:val="2"/>
              </w:numPr>
              <w:suppressAutoHyphens w:val="0"/>
              <w:spacing w:before="4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İşçi sayısı 1 ilâ 50 arasında ise işyeri genelinde,</w:t>
            </w:r>
          </w:p>
          <w:p w:rsidR="00D93962" w:rsidRPr="00D93962" w:rsidRDefault="00D93962" w:rsidP="00D93962">
            <w:pPr>
              <w:numPr>
                <w:ilvl w:val="0"/>
                <w:numId w:val="2"/>
              </w:numPr>
              <w:suppressAutoHyphens w:val="0"/>
              <w:spacing w:before="4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50’den fazla ise işyerinin bölümlerinden birinde,</w:t>
            </w:r>
          </w:p>
          <w:p w:rsidR="009412ED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3962">
              <w:rPr>
                <w:rFonts w:ascii="Arial" w:hAnsi="Arial" w:cs="Arial"/>
                <w:b/>
                <w:sz w:val="20"/>
                <w:szCs w:val="20"/>
              </w:rPr>
              <w:t>eğitim</w:t>
            </w:r>
            <w:proofErr w:type="gramEnd"/>
            <w:r w:rsidRPr="00D93962">
              <w:rPr>
                <w:rFonts w:ascii="Arial" w:hAnsi="Arial" w:cs="Arial"/>
                <w:b/>
                <w:sz w:val="20"/>
                <w:szCs w:val="20"/>
              </w:rPr>
              <w:t xml:space="preserve"> programında öğretilenlere uygun ve 20 sayfayı geçmeyecek şekilde </w:t>
            </w:r>
          </w:p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3962">
              <w:rPr>
                <w:rFonts w:ascii="Arial" w:hAnsi="Arial" w:cs="Arial"/>
                <w:b/>
                <w:sz w:val="20"/>
                <w:szCs w:val="20"/>
              </w:rPr>
              <w:t>yapılarak</w:t>
            </w:r>
            <w:proofErr w:type="gramEnd"/>
            <w:r w:rsidRPr="00D93962">
              <w:rPr>
                <w:rFonts w:ascii="Arial" w:hAnsi="Arial" w:cs="Arial"/>
                <w:b/>
                <w:sz w:val="20"/>
                <w:szCs w:val="20"/>
              </w:rPr>
              <w:t xml:space="preserve"> staj raporuna eklenecektir.</w:t>
            </w:r>
          </w:p>
        </w:tc>
      </w:tr>
      <w:tr w:rsidR="00D93962" w:rsidRPr="00D93962" w:rsidTr="00D93962">
        <w:tc>
          <w:tcPr>
            <w:tcW w:w="10031" w:type="dxa"/>
            <w:gridSpan w:val="23"/>
            <w:tcBorders>
              <w:left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D93962">
        <w:trPr>
          <w:trHeight w:val="860"/>
        </w:trPr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Stajyer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Tarih ve İmza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 Güvenliği Uzmanı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Belge Sınıfı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Tarih ve İmza</w:t>
            </w:r>
          </w:p>
        </w:tc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İşyeri Hekimi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Tarih ve İmza</w:t>
            </w:r>
          </w:p>
        </w:tc>
      </w:tr>
      <w:tr w:rsidR="00D93962" w:rsidRPr="00D93962" w:rsidTr="00D93962">
        <w:tc>
          <w:tcPr>
            <w:tcW w:w="1003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962" w:rsidRPr="00D93962" w:rsidTr="009412ED">
        <w:trPr>
          <w:trHeight w:val="1487"/>
        </w:trPr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ED" w:rsidRDefault="009412ED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İşyeri Onayı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Unvanı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Tarih ve İmza</w:t>
            </w:r>
          </w:p>
        </w:tc>
        <w:tc>
          <w:tcPr>
            <w:tcW w:w="50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2ED" w:rsidRDefault="009412ED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b/>
                <w:sz w:val="20"/>
                <w:szCs w:val="20"/>
              </w:rPr>
              <w:t>Eğitim Kurumu Onayı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Unvanı</w:t>
            </w:r>
          </w:p>
          <w:p w:rsidR="00D93962" w:rsidRPr="00D93962" w:rsidRDefault="00D93962" w:rsidP="00D939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962">
              <w:rPr>
                <w:rFonts w:ascii="Arial" w:hAnsi="Arial" w:cs="Arial"/>
                <w:sz w:val="20"/>
                <w:szCs w:val="20"/>
              </w:rPr>
              <w:t>Tarih ve İmza</w:t>
            </w:r>
          </w:p>
        </w:tc>
      </w:tr>
    </w:tbl>
    <w:p w:rsidR="00D93962" w:rsidRDefault="00D93962" w:rsidP="009412ED"/>
    <w:sectPr w:rsidR="00D93962" w:rsidSect="009412ED">
      <w:footerReference w:type="default" r:id="rId8"/>
      <w:pgSz w:w="11905" w:h="16837" w:code="9"/>
      <w:pgMar w:top="1134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E2" w:rsidRDefault="009922E2">
      <w:r>
        <w:separator/>
      </w:r>
    </w:p>
  </w:endnote>
  <w:endnote w:type="continuationSeparator" w:id="0">
    <w:p w:rsidR="009922E2" w:rsidRDefault="009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D5" w:rsidRDefault="00D93962">
    <w:pPr>
      <w:pStyle w:val="Altbilgi"/>
      <w:ind w:right="360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D132D" wp14:editId="32E554C7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1D5" w:rsidRDefault="009412ED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</w:rPr>
                            <w:fldChar w:fldCharType="separate"/>
                          </w:r>
                          <w:r w:rsidR="00E15750">
                            <w:rPr>
                              <w:rStyle w:val="SayfaNumaras"/>
                              <w:noProof/>
                            </w:rPr>
                            <w:t>1</w:t>
                          </w:r>
                          <w:r>
                            <w:rPr>
                              <w:rStyle w:val="SayfaNumara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" stroked="f">
              <v:fill opacity="0"/>
              <v:textbox inset="0,0,0,0">
                <w:txbxContent>
                  <w:p w:rsidR="00C351D5" w:rsidRDefault="009412ED">
                    <w:pPr>
                      <w:pStyle w:val="Altbilgi"/>
                    </w:pPr>
                    <w:r>
                      <w:rPr>
                        <w:rStyle w:val="SayfaNumaras"/>
                      </w:rPr>
                      <w:fldChar w:fldCharType="begin"/>
                    </w:r>
                    <w:r>
                      <w:rPr>
                        <w:rStyle w:val="SayfaNumaras"/>
                      </w:rPr>
                      <w:instrText xml:space="preserve"> PAGE </w:instrText>
                    </w:r>
                    <w:r>
                      <w:rPr>
                        <w:rStyle w:val="SayfaNumaras"/>
                      </w:rPr>
                      <w:fldChar w:fldCharType="separate"/>
                    </w:r>
                    <w:r w:rsidR="00E15750">
                      <w:rPr>
                        <w:rStyle w:val="SayfaNumaras"/>
                        <w:noProof/>
                      </w:rPr>
                      <w:t>1</w:t>
                    </w:r>
                    <w:r>
                      <w:rPr>
                        <w:rStyle w:val="SayfaNumaras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E2" w:rsidRDefault="009922E2">
      <w:r>
        <w:separator/>
      </w:r>
    </w:p>
  </w:footnote>
  <w:footnote w:type="continuationSeparator" w:id="0">
    <w:p w:rsidR="009922E2" w:rsidRDefault="0099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062"/>
    <w:multiLevelType w:val="hybridMultilevel"/>
    <w:tmpl w:val="3082468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17146"/>
    <w:multiLevelType w:val="hybridMultilevel"/>
    <w:tmpl w:val="C38C7786"/>
    <w:lvl w:ilvl="0" w:tplc="067045CE">
      <w:start w:val="1"/>
      <w:numFmt w:val="decimal"/>
      <w:lvlText w:val="%1."/>
      <w:lvlJc w:val="left"/>
      <w:pPr>
        <w:tabs>
          <w:tab w:val="num" w:pos="231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62"/>
    <w:rsid w:val="00110768"/>
    <w:rsid w:val="00122C28"/>
    <w:rsid w:val="005C26DF"/>
    <w:rsid w:val="00812A12"/>
    <w:rsid w:val="008B2F0A"/>
    <w:rsid w:val="009412ED"/>
    <w:rsid w:val="009613A0"/>
    <w:rsid w:val="009922E2"/>
    <w:rsid w:val="00B77792"/>
    <w:rsid w:val="00D93962"/>
    <w:rsid w:val="00E15750"/>
    <w:rsid w:val="00F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93962"/>
  </w:style>
  <w:style w:type="paragraph" w:styleId="Altbilgi">
    <w:name w:val="footer"/>
    <w:basedOn w:val="Normal"/>
    <w:link w:val="AltbilgiChar"/>
    <w:rsid w:val="00D9396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D939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12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A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93962"/>
  </w:style>
  <w:style w:type="paragraph" w:styleId="Altbilgi">
    <w:name w:val="footer"/>
    <w:basedOn w:val="Normal"/>
    <w:link w:val="AltbilgiChar"/>
    <w:rsid w:val="00D9396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D939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12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A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cp:lastPrinted>2015-09-10T08:45:00Z</cp:lastPrinted>
  <dcterms:created xsi:type="dcterms:W3CDTF">2015-09-11T14:19:00Z</dcterms:created>
  <dcterms:modified xsi:type="dcterms:W3CDTF">2015-09-11T14:19:00Z</dcterms:modified>
</cp:coreProperties>
</file>